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2133" w:rsidRDefault="00A42133">
      <w:pPr>
        <w:jc w:val="center"/>
        <w:rPr>
          <w:color w:val="0000FF"/>
        </w:rPr>
      </w:pPr>
      <w:r w:rsidRPr="00492859">
        <w:rPr>
          <w:color w:val="0000FF"/>
        </w:rPr>
        <w:object w:dxaOrig="2880" w:dyaOrig="15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78pt" o:ole="">
            <v:imagedata r:id="rId7" o:title=""/>
          </v:shape>
          <o:OLEObject Type="Embed" ProgID="MSWordArt.2" ShapeID="_x0000_i1025" DrawAspect="Content" ObjectID="_1441022340" r:id="rId8">
            <o:FieldCodes>\s</o:FieldCodes>
          </o:OLEObject>
        </w:object>
      </w:r>
    </w:p>
    <w:p w:rsidR="00A42133" w:rsidRDefault="00A42133">
      <w:pPr>
        <w:rPr>
          <w:sz w:val="22"/>
        </w:rPr>
      </w:pPr>
      <w:r>
        <w:rPr>
          <w:color w:val="0000FF"/>
        </w:rPr>
        <w:tab/>
      </w:r>
      <w:r>
        <w:rPr>
          <w:color w:val="0000FF"/>
        </w:rPr>
        <w:tab/>
      </w:r>
      <w:r>
        <w:rPr>
          <w:color w:val="0000FF"/>
        </w:rPr>
        <w:tab/>
      </w:r>
      <w:r>
        <w:rPr>
          <w:color w:val="0000FF"/>
        </w:rPr>
        <w:tab/>
      </w:r>
      <w:r>
        <w:rPr>
          <w:color w:val="0000FF"/>
        </w:rPr>
        <w:tab/>
      </w:r>
      <w:r>
        <w:rPr>
          <w:color w:val="0000FF"/>
        </w:rPr>
        <w:tab/>
      </w:r>
      <w:r w:rsidR="00664A70">
        <w:rPr>
          <w:sz w:val="22"/>
        </w:rPr>
        <w:tab/>
      </w:r>
      <w:r w:rsidR="00664A70">
        <w:rPr>
          <w:sz w:val="22"/>
        </w:rPr>
        <w:tab/>
      </w:r>
      <w:r w:rsidR="00664A70">
        <w:rPr>
          <w:sz w:val="22"/>
        </w:rPr>
        <w:tab/>
      </w:r>
      <w:r w:rsidR="00664A70">
        <w:rPr>
          <w:sz w:val="22"/>
        </w:rPr>
        <w:tab/>
        <w:t xml:space="preserve">    </w:t>
      </w:r>
      <w:proofErr w:type="spellStart"/>
      <w:r w:rsidR="00E35E60">
        <w:rPr>
          <w:sz w:val="22"/>
        </w:rPr>
        <w:t>Olne</w:t>
      </w:r>
      <w:proofErr w:type="spellEnd"/>
      <w:r w:rsidR="00E35E60">
        <w:rPr>
          <w:sz w:val="22"/>
        </w:rPr>
        <w:t>, le 15 septembre 201</w:t>
      </w:r>
      <w:r w:rsidR="00FE0522">
        <w:rPr>
          <w:sz w:val="22"/>
        </w:rPr>
        <w:t>3</w:t>
      </w:r>
    </w:p>
    <w:p w:rsidR="00E35E60" w:rsidRDefault="00E35E60">
      <w:pPr>
        <w:rPr>
          <w:sz w:val="22"/>
        </w:rPr>
      </w:pPr>
    </w:p>
    <w:p w:rsidR="00664A70" w:rsidRPr="006D03E9" w:rsidRDefault="00664A70" w:rsidP="00664A70">
      <w:pPr>
        <w:jc w:val="center"/>
        <w:rPr>
          <w:color w:val="0070C0"/>
          <w:sz w:val="28"/>
          <w:szCs w:val="28"/>
        </w:rPr>
      </w:pPr>
      <w:r w:rsidRPr="006D03E9">
        <w:rPr>
          <w:color w:val="0070C0"/>
          <w:sz w:val="28"/>
          <w:szCs w:val="28"/>
        </w:rPr>
        <w:t xml:space="preserve">La </w:t>
      </w:r>
      <w:r w:rsidR="00A42133" w:rsidRPr="006D03E9">
        <w:rPr>
          <w:color w:val="0070C0"/>
          <w:sz w:val="28"/>
          <w:szCs w:val="28"/>
        </w:rPr>
        <w:t>nouvelle saison</w:t>
      </w:r>
      <w:r w:rsidRPr="006D03E9">
        <w:rPr>
          <w:color w:val="0070C0"/>
          <w:sz w:val="28"/>
          <w:szCs w:val="28"/>
        </w:rPr>
        <w:t xml:space="preserve"> 201</w:t>
      </w:r>
      <w:r w:rsidR="00FE0522">
        <w:rPr>
          <w:color w:val="0070C0"/>
          <w:sz w:val="28"/>
          <w:szCs w:val="28"/>
        </w:rPr>
        <w:t>3</w:t>
      </w:r>
      <w:r w:rsidRPr="006D03E9">
        <w:rPr>
          <w:color w:val="0070C0"/>
          <w:sz w:val="28"/>
          <w:szCs w:val="28"/>
        </w:rPr>
        <w:t>-201</w:t>
      </w:r>
      <w:r w:rsidR="00FE0522">
        <w:rPr>
          <w:color w:val="0070C0"/>
          <w:sz w:val="28"/>
          <w:szCs w:val="28"/>
        </w:rPr>
        <w:t>4</w:t>
      </w:r>
      <w:r w:rsidR="00A42133" w:rsidRPr="006D03E9">
        <w:rPr>
          <w:color w:val="0070C0"/>
          <w:sz w:val="28"/>
          <w:szCs w:val="28"/>
        </w:rPr>
        <w:t xml:space="preserve"> vi</w:t>
      </w:r>
      <w:r w:rsidR="00400A64">
        <w:rPr>
          <w:color w:val="0070C0"/>
          <w:sz w:val="28"/>
          <w:szCs w:val="28"/>
        </w:rPr>
        <w:t>ent</w:t>
      </w:r>
      <w:r w:rsidR="00A42133" w:rsidRPr="006D03E9">
        <w:rPr>
          <w:color w:val="0070C0"/>
          <w:sz w:val="28"/>
          <w:szCs w:val="28"/>
        </w:rPr>
        <w:t xml:space="preserve"> de commencer. </w:t>
      </w:r>
      <w:r w:rsidR="00CB2930" w:rsidRPr="006D03E9">
        <w:rPr>
          <w:color w:val="0070C0"/>
          <w:sz w:val="28"/>
          <w:szCs w:val="28"/>
        </w:rPr>
        <w:t xml:space="preserve">L’inscription </w:t>
      </w:r>
      <w:r w:rsidRPr="006D03E9">
        <w:rPr>
          <w:color w:val="0070C0"/>
          <w:sz w:val="28"/>
          <w:szCs w:val="28"/>
        </w:rPr>
        <w:t>est</w:t>
      </w:r>
      <w:r w:rsidR="00CB2930" w:rsidRPr="006D03E9">
        <w:rPr>
          <w:color w:val="0070C0"/>
          <w:sz w:val="28"/>
          <w:szCs w:val="28"/>
        </w:rPr>
        <w:t xml:space="preserve"> fixée à 30€.</w:t>
      </w:r>
    </w:p>
    <w:p w:rsidR="00A42133" w:rsidRDefault="00A42133">
      <w:pPr>
        <w:rPr>
          <w:sz w:val="22"/>
        </w:rPr>
      </w:pPr>
    </w:p>
    <w:p w:rsidR="00A42133" w:rsidRDefault="00A42133" w:rsidP="00A91701">
      <w:pPr>
        <w:framePr w:w="10243" w:hSpace="141" w:wrap="auto" w:vAnchor="text" w:hAnchor="text" w:y="3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sz w:val="22"/>
        </w:rPr>
      </w:pPr>
      <w:r>
        <w:rPr>
          <w:sz w:val="22"/>
        </w:rPr>
        <w:t>- "</w:t>
      </w:r>
      <w:r>
        <w:rPr>
          <w:b/>
          <w:sz w:val="22"/>
        </w:rPr>
        <w:t xml:space="preserve">Courir pour le plaisir" </w:t>
      </w:r>
      <w:r>
        <w:rPr>
          <w:sz w:val="22"/>
        </w:rPr>
        <w:t>a pour objectif principal d'amener  un maximum de personnes à courir sans forcer,  sans souci de performance.</w:t>
      </w:r>
    </w:p>
    <w:p w:rsidR="00A42133" w:rsidRDefault="00A42133" w:rsidP="00A91701">
      <w:pPr>
        <w:framePr w:w="10243" w:hSpace="141" w:wrap="auto" w:vAnchor="text" w:hAnchor="text" w:y="3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sz w:val="22"/>
        </w:rPr>
      </w:pPr>
      <w:r>
        <w:rPr>
          <w:sz w:val="22"/>
        </w:rPr>
        <w:t>Le jogging est un moyen simple, accessible à tous qui permet de (</w:t>
      </w:r>
      <w:proofErr w:type="spellStart"/>
      <w:r>
        <w:rPr>
          <w:sz w:val="22"/>
        </w:rPr>
        <w:t>re</w:t>
      </w:r>
      <w:proofErr w:type="spellEnd"/>
      <w:r>
        <w:rPr>
          <w:sz w:val="22"/>
        </w:rPr>
        <w:t xml:space="preserve">)mettre le corps en action, de réagir contre la sédentarité mais aussi de développer  les capacités cardio-pulmonaires, </w:t>
      </w:r>
      <w:r w:rsidR="00A91701">
        <w:rPr>
          <w:sz w:val="22"/>
        </w:rPr>
        <w:t>d’améliorer sa</w:t>
      </w:r>
      <w:r>
        <w:rPr>
          <w:sz w:val="22"/>
        </w:rPr>
        <w:t xml:space="preserve"> condition physique et de se "dé</w:t>
      </w:r>
      <w:r w:rsidR="00A91701">
        <w:rPr>
          <w:sz w:val="22"/>
        </w:rPr>
        <w:t>tendre</w:t>
      </w:r>
      <w:r>
        <w:rPr>
          <w:sz w:val="22"/>
        </w:rPr>
        <w:t>".</w:t>
      </w:r>
    </w:p>
    <w:p w:rsidR="00A42133" w:rsidRDefault="00A42133" w:rsidP="00A91701">
      <w:pPr>
        <w:framePr w:w="10243" w:hSpace="141" w:wrap="auto" w:vAnchor="text" w:hAnchor="text" w:y="3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sz w:val="22"/>
        </w:rPr>
      </w:pPr>
      <w:r>
        <w:rPr>
          <w:sz w:val="22"/>
        </w:rPr>
        <w:t>Faire cet effort en pleine nature et dans la bonne humeur constitue un excellent remède contre les "agressions" de la vie</w:t>
      </w:r>
      <w:r w:rsidR="00A91701">
        <w:rPr>
          <w:sz w:val="22"/>
        </w:rPr>
        <w:t xml:space="preserve"> quotidienne</w:t>
      </w:r>
      <w:r>
        <w:rPr>
          <w:sz w:val="22"/>
        </w:rPr>
        <w:t>.</w:t>
      </w:r>
    </w:p>
    <w:p w:rsidR="00A42133" w:rsidRDefault="00A42133" w:rsidP="00A91701">
      <w:pPr>
        <w:framePr w:w="10243" w:hSpace="141" w:wrap="auto" w:vAnchor="text" w:hAnchor="text" w:y="3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sz w:val="22"/>
        </w:rPr>
      </w:pPr>
      <w:r>
        <w:rPr>
          <w:b/>
          <w:sz w:val="22"/>
        </w:rPr>
        <w:t xml:space="preserve">-"Courir pour la forme et non pour la frime" </w:t>
      </w:r>
      <w:r>
        <w:rPr>
          <w:sz w:val="22"/>
        </w:rPr>
        <w:t xml:space="preserve"> pourrait aussi être notre slogan.</w:t>
      </w:r>
    </w:p>
    <w:p w:rsidR="00A42133" w:rsidRDefault="00A42133" w:rsidP="00A91701">
      <w:pPr>
        <w:framePr w:w="10243" w:hSpace="141" w:wrap="auto" w:vAnchor="text" w:hAnchor="text" w:y="3"/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sz w:val="22"/>
        </w:rPr>
      </w:pPr>
    </w:p>
    <w:p w:rsidR="00A42133" w:rsidRDefault="00664A70">
      <w:pPr>
        <w:rPr>
          <w:sz w:val="22"/>
        </w:rPr>
      </w:pPr>
      <w:r>
        <w:rPr>
          <w:sz w:val="22"/>
        </w:rPr>
        <w:t>Pour certains, il s'agit de poursuivre un sport qu'ils pratiquent déjà, pour d'autres, c'est  la  (</w:t>
      </w:r>
      <w:proofErr w:type="spellStart"/>
      <w:r>
        <w:rPr>
          <w:sz w:val="22"/>
        </w:rPr>
        <w:t>re</w:t>
      </w:r>
      <w:proofErr w:type="spellEnd"/>
      <w:r>
        <w:rPr>
          <w:sz w:val="22"/>
        </w:rPr>
        <w:t>)découverte d'une activité physique de plein air</w:t>
      </w:r>
      <w:r w:rsidR="00FE0522">
        <w:rPr>
          <w:sz w:val="22"/>
        </w:rPr>
        <w:t xml:space="preserve">: un groupe de </w:t>
      </w:r>
      <w:proofErr w:type="spellStart"/>
      <w:r w:rsidR="00FE0522">
        <w:rPr>
          <w:sz w:val="22"/>
        </w:rPr>
        <w:t>VTTistes</w:t>
      </w:r>
      <w:proofErr w:type="spellEnd"/>
      <w:r w:rsidR="00FE0522">
        <w:rPr>
          <w:sz w:val="22"/>
        </w:rPr>
        <w:t xml:space="preserve">  ainsi qu’un groupe de marcheurs </w:t>
      </w:r>
      <w:r w:rsidR="000B4547">
        <w:rPr>
          <w:sz w:val="22"/>
        </w:rPr>
        <w:t>s</w:t>
      </w:r>
      <w:r w:rsidR="00FE0522">
        <w:rPr>
          <w:sz w:val="22"/>
        </w:rPr>
        <w:t>e sont constitués, en parallèle au groupe de joggeurs</w:t>
      </w:r>
      <w:proofErr w:type="gramStart"/>
      <w:r w:rsidR="00FE0522">
        <w:rPr>
          <w:sz w:val="22"/>
        </w:rPr>
        <w:t>.</w:t>
      </w:r>
      <w:r>
        <w:rPr>
          <w:sz w:val="22"/>
        </w:rPr>
        <w:t>.</w:t>
      </w:r>
      <w:proofErr w:type="gramEnd"/>
      <w:r>
        <w:rPr>
          <w:sz w:val="22"/>
        </w:rPr>
        <w:t xml:space="preserve"> </w:t>
      </w:r>
    </w:p>
    <w:p w:rsidR="00664A70" w:rsidRDefault="00FE0522">
      <w:pPr>
        <w:rPr>
          <w:sz w:val="22"/>
        </w:rPr>
      </w:pPr>
      <w:r>
        <w:rPr>
          <w:sz w:val="22"/>
        </w:rPr>
        <w:t xml:space="preserve">C’est ainsi qu’en plus de </w:t>
      </w:r>
      <w:r w:rsidRPr="00FE0522">
        <w:rPr>
          <w:b/>
          <w:sz w:val="22"/>
        </w:rPr>
        <w:t>« Courir pour le plaisir »</w:t>
      </w:r>
      <w:r w:rsidR="00A42133">
        <w:rPr>
          <w:sz w:val="22"/>
        </w:rPr>
        <w:t xml:space="preserve"> il y </w:t>
      </w:r>
      <w:r w:rsidR="000B4547">
        <w:rPr>
          <w:sz w:val="22"/>
        </w:rPr>
        <w:t>a</w:t>
      </w:r>
      <w:r w:rsidR="00A42133">
        <w:rPr>
          <w:sz w:val="22"/>
        </w:rPr>
        <w:t xml:space="preserve"> aussi </w:t>
      </w:r>
      <w:r w:rsidR="001B68E0">
        <w:rPr>
          <w:b/>
          <w:sz w:val="22"/>
        </w:rPr>
        <w:t>«</w:t>
      </w:r>
      <w:r w:rsidR="00A42133">
        <w:rPr>
          <w:b/>
          <w:sz w:val="22"/>
        </w:rPr>
        <w:t>Rouler pour le plaisir</w:t>
      </w:r>
      <w:r w:rsidR="001B68E0">
        <w:rPr>
          <w:b/>
          <w:sz w:val="22"/>
        </w:rPr>
        <w:t> »</w:t>
      </w:r>
      <w:r w:rsidR="00A42133">
        <w:rPr>
          <w:sz w:val="22"/>
        </w:rPr>
        <w:t> </w:t>
      </w:r>
      <w:r w:rsidR="001B68E0">
        <w:rPr>
          <w:sz w:val="22"/>
        </w:rPr>
        <w:t>et « </w:t>
      </w:r>
      <w:r w:rsidR="000B4547">
        <w:rPr>
          <w:b/>
          <w:sz w:val="22"/>
        </w:rPr>
        <w:t>M</w:t>
      </w:r>
      <w:r w:rsidR="001B68E0" w:rsidRPr="001B68E0">
        <w:rPr>
          <w:b/>
          <w:sz w:val="22"/>
        </w:rPr>
        <w:t>archer pour le plaisir</w:t>
      </w:r>
      <w:r w:rsidR="001B68E0">
        <w:rPr>
          <w:sz w:val="22"/>
        </w:rPr>
        <w:t xml:space="preserve"> » </w:t>
      </w:r>
    </w:p>
    <w:p w:rsidR="00A42133" w:rsidRDefault="00A42133" w:rsidP="00A91701">
      <w:pPr>
        <w:jc w:val="center"/>
        <w:rPr>
          <w:sz w:val="22"/>
        </w:rPr>
      </w:pPr>
      <w:r>
        <w:rPr>
          <w:sz w:val="22"/>
        </w:rPr>
        <w:t>Il</w:t>
      </w:r>
      <w:r w:rsidR="001B68E0">
        <w:rPr>
          <w:sz w:val="22"/>
        </w:rPr>
        <w:t>s</w:t>
      </w:r>
      <w:r>
        <w:rPr>
          <w:sz w:val="22"/>
        </w:rPr>
        <w:t xml:space="preserve"> démarre</w:t>
      </w:r>
      <w:r w:rsidR="001B68E0">
        <w:rPr>
          <w:sz w:val="22"/>
        </w:rPr>
        <w:t xml:space="preserve">nt </w:t>
      </w:r>
      <w:r>
        <w:rPr>
          <w:sz w:val="22"/>
        </w:rPr>
        <w:t xml:space="preserve"> </w:t>
      </w:r>
      <w:r w:rsidR="001B68E0">
        <w:rPr>
          <w:sz w:val="22"/>
        </w:rPr>
        <w:t>tous les dimanches</w:t>
      </w:r>
      <w:r>
        <w:rPr>
          <w:sz w:val="22"/>
        </w:rPr>
        <w:t xml:space="preserve"> à 10.00 H</w:t>
      </w:r>
      <w:r w:rsidR="00A91701">
        <w:rPr>
          <w:sz w:val="22"/>
        </w:rPr>
        <w:t xml:space="preserve"> du hall sportif</w:t>
      </w:r>
      <w:r>
        <w:rPr>
          <w:sz w:val="22"/>
        </w:rPr>
        <w:t>.</w:t>
      </w:r>
    </w:p>
    <w:p w:rsidR="00A42133" w:rsidRDefault="00A42133" w:rsidP="00A91701">
      <w:pPr>
        <w:jc w:val="center"/>
        <w:rPr>
          <w:b/>
          <w:sz w:val="22"/>
        </w:rPr>
      </w:pPr>
    </w:p>
    <w:p w:rsidR="00A42133" w:rsidRDefault="00A42133" w:rsidP="00A91701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>Horaire des entraînements:</w:t>
      </w:r>
    </w:p>
    <w:p w:rsidR="00A42133" w:rsidRDefault="00A42133" w:rsidP="00A91701">
      <w:pPr>
        <w:numPr>
          <w:ilvl w:val="0"/>
          <w:numId w:val="2"/>
        </w:numPr>
        <w:tabs>
          <w:tab w:val="left" w:pos="720"/>
        </w:tabs>
        <w:rPr>
          <w:sz w:val="22"/>
        </w:rPr>
      </w:pPr>
      <w:r>
        <w:rPr>
          <w:sz w:val="22"/>
        </w:rPr>
        <w:t>Dimanche   à 10.00 H.</w:t>
      </w:r>
    </w:p>
    <w:p w:rsidR="00A42133" w:rsidRDefault="00A42133" w:rsidP="00A91701">
      <w:pPr>
        <w:numPr>
          <w:ilvl w:val="0"/>
          <w:numId w:val="2"/>
        </w:numPr>
        <w:tabs>
          <w:tab w:val="left" w:pos="720"/>
        </w:tabs>
        <w:rPr>
          <w:sz w:val="22"/>
        </w:rPr>
      </w:pPr>
      <w:r>
        <w:rPr>
          <w:sz w:val="22"/>
        </w:rPr>
        <w:t>Mercredi     à 17.00 H et à 18.30 H</w:t>
      </w:r>
    </w:p>
    <w:p w:rsidR="00A42133" w:rsidRDefault="00A42133" w:rsidP="00A91701">
      <w:pPr>
        <w:numPr>
          <w:ilvl w:val="0"/>
          <w:numId w:val="2"/>
        </w:numPr>
        <w:tabs>
          <w:tab w:val="left" w:pos="720"/>
        </w:tabs>
        <w:rPr>
          <w:sz w:val="22"/>
        </w:rPr>
      </w:pPr>
      <w:r>
        <w:rPr>
          <w:sz w:val="22"/>
        </w:rPr>
        <w:t xml:space="preserve">Vendredi   </w:t>
      </w:r>
      <w:r w:rsidR="00664A70">
        <w:rPr>
          <w:sz w:val="22"/>
        </w:rPr>
        <w:t xml:space="preserve"> </w:t>
      </w:r>
      <w:r>
        <w:rPr>
          <w:sz w:val="22"/>
        </w:rPr>
        <w:t xml:space="preserve"> à 17.00 H</w:t>
      </w:r>
    </w:p>
    <w:p w:rsidR="00A42133" w:rsidRDefault="00A42133">
      <w:pPr>
        <w:jc w:val="center"/>
        <w:rPr>
          <w:sz w:val="22"/>
        </w:rPr>
      </w:pPr>
    </w:p>
    <w:p w:rsidR="00664A70" w:rsidRDefault="00A42133">
      <w:pPr>
        <w:pStyle w:val="Titre1"/>
      </w:pPr>
      <w:r>
        <w:t xml:space="preserve">RENDEZ-VOUS AU </w:t>
      </w:r>
      <w:r w:rsidR="001B68E0">
        <w:t xml:space="preserve">HALL </w:t>
      </w:r>
      <w:r w:rsidR="00664A70">
        <w:t>SPORTIF</w:t>
      </w:r>
    </w:p>
    <w:p w:rsidR="00A42133" w:rsidRDefault="008A6CC7">
      <w:pPr>
        <w:pStyle w:val="Titre1"/>
      </w:pPr>
      <w:r>
        <w:t>Parking</w:t>
      </w:r>
      <w:r w:rsidR="00A42133">
        <w:t xml:space="preserve"> rue </w:t>
      </w:r>
      <w:r>
        <w:t>Bouteille</w:t>
      </w:r>
    </w:p>
    <w:p w:rsidR="00A42133" w:rsidRDefault="00A42133">
      <w:pPr>
        <w:jc w:val="center"/>
        <w:rPr>
          <w:b/>
          <w:color w:val="008000"/>
          <w:sz w:val="28"/>
        </w:rPr>
      </w:pPr>
      <w:r>
        <w:rPr>
          <w:b/>
          <w:color w:val="008000"/>
          <w:sz w:val="28"/>
        </w:rPr>
        <w:t>(</w:t>
      </w:r>
      <w:r w:rsidR="008A6CC7">
        <w:rPr>
          <w:b/>
          <w:color w:val="008000"/>
          <w:sz w:val="28"/>
        </w:rPr>
        <w:t>A</w:t>
      </w:r>
      <w:r>
        <w:rPr>
          <w:b/>
          <w:color w:val="008000"/>
          <w:sz w:val="28"/>
        </w:rPr>
        <w:t xml:space="preserve"> coté de </w:t>
      </w:r>
      <w:r w:rsidR="00A91701">
        <w:rPr>
          <w:b/>
          <w:color w:val="008000"/>
          <w:sz w:val="28"/>
        </w:rPr>
        <w:t>l’</w:t>
      </w:r>
      <w:r>
        <w:rPr>
          <w:b/>
          <w:color w:val="008000"/>
          <w:sz w:val="28"/>
        </w:rPr>
        <w:t>école</w:t>
      </w:r>
      <w:r w:rsidR="00A91701">
        <w:rPr>
          <w:b/>
          <w:color w:val="008000"/>
          <w:sz w:val="28"/>
        </w:rPr>
        <w:t xml:space="preserve"> communale</w:t>
      </w:r>
      <w:r>
        <w:rPr>
          <w:b/>
          <w:color w:val="008000"/>
          <w:sz w:val="28"/>
        </w:rPr>
        <w:t>)</w:t>
      </w:r>
    </w:p>
    <w:p w:rsidR="00A42133" w:rsidRDefault="00A42133">
      <w:pPr>
        <w:jc w:val="center"/>
        <w:rPr>
          <w:rStyle w:val="Lienhypertexte1"/>
          <w:sz w:val="24"/>
        </w:rPr>
      </w:pPr>
      <w:r>
        <w:rPr>
          <w:sz w:val="24"/>
        </w:rPr>
        <w:t xml:space="preserve">Vous trouverez le programme des activités extra sur notre site  </w:t>
      </w:r>
      <w:hyperlink r:id="rId9" w:history="1">
        <w:r w:rsidR="00FC4E65" w:rsidRPr="00581A22">
          <w:rPr>
            <w:rStyle w:val="Lienhypertexte"/>
            <w:sz w:val="24"/>
          </w:rPr>
          <w:t>http://www.courirpourleplaisir.be</w:t>
        </w:r>
      </w:hyperlink>
    </w:p>
    <w:p w:rsidR="00FC4E65" w:rsidRDefault="00FC4E65">
      <w:pPr>
        <w:jc w:val="center"/>
        <w:rPr>
          <w:rStyle w:val="Lienhypertexte1"/>
          <w:sz w:val="24"/>
        </w:rPr>
      </w:pPr>
    </w:p>
    <w:p w:rsidR="00FC4E65" w:rsidRDefault="00FC4E65">
      <w:pPr>
        <w:jc w:val="center"/>
        <w:rPr>
          <w:b/>
          <w:color w:val="008000"/>
        </w:rPr>
      </w:pPr>
    </w:p>
    <w:p w:rsidR="00A42133" w:rsidRDefault="00A42133"/>
    <w:p w:rsidR="007D7DDC" w:rsidRDefault="00FC4E65" w:rsidP="007D7DDC">
      <w:r>
        <w:rPr>
          <w:noProof/>
          <w:lang w:val="fr-BE"/>
        </w:rPr>
        <w:drawing>
          <wp:inline distT="0" distB="0" distL="0" distR="0">
            <wp:extent cx="6562988" cy="3295650"/>
            <wp:effectExtent l="19050" t="0" r="9262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3299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D7DDC" w:rsidSect="00FE052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7" w:h="16840" w:code="9"/>
      <w:pgMar w:top="-568" w:right="708" w:bottom="584" w:left="851" w:header="294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7B7D" w:rsidRDefault="00327B7D">
      <w:r>
        <w:separator/>
      </w:r>
    </w:p>
  </w:endnote>
  <w:endnote w:type="continuationSeparator" w:id="0">
    <w:p w:rsidR="00327B7D" w:rsidRDefault="00327B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6CC7" w:rsidRDefault="008A6CC7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2133" w:rsidRPr="00E72E00" w:rsidRDefault="00A42133" w:rsidP="00E72E00">
    <w:pPr>
      <w:pStyle w:val="Pieddepag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6CC7" w:rsidRDefault="008A6CC7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7B7D" w:rsidRDefault="00327B7D">
      <w:r>
        <w:separator/>
      </w:r>
    </w:p>
  </w:footnote>
  <w:footnote w:type="continuationSeparator" w:id="0">
    <w:p w:rsidR="00327B7D" w:rsidRDefault="00327B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6CC7" w:rsidRDefault="008A6CC7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6CC7" w:rsidRPr="00CB2930" w:rsidRDefault="008A6CC7" w:rsidP="00CB2930">
    <w:pPr>
      <w:pStyle w:val="En-tt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6CC7" w:rsidRDefault="008A6CC7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2D9E4CC2"/>
    <w:lvl w:ilvl="0">
      <w:numFmt w:val="bullet"/>
      <w:lvlText w:val="*"/>
      <w:lvlJc w:val="left"/>
    </w:lvl>
  </w:abstractNum>
  <w:abstractNum w:abstractNumId="1">
    <w:nsid w:val="0FEF06CB"/>
    <w:multiLevelType w:val="hybridMultilevel"/>
    <w:tmpl w:val="B01811BA"/>
    <w:lvl w:ilvl="0" w:tplc="08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"/>
        <w:legacy w:legacy="1" w:legacySpace="120" w:legacyIndent="360"/>
        <w:lvlJc w:val="left"/>
        <w:pPr>
          <w:ind w:left="720" w:hanging="360"/>
        </w:pPr>
        <w:rPr>
          <w:rFonts w:ascii="Wingdings" w:hAnsi="Wingdings" w:hint="default"/>
        </w:rPr>
      </w:lvl>
    </w:lvlOverride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</w:compat>
  <w:rsids>
    <w:rsidRoot w:val="001B68E0"/>
    <w:rsid w:val="00022376"/>
    <w:rsid w:val="000B4547"/>
    <w:rsid w:val="000E15D2"/>
    <w:rsid w:val="00182ECE"/>
    <w:rsid w:val="001B68E0"/>
    <w:rsid w:val="001C0389"/>
    <w:rsid w:val="00234B3A"/>
    <w:rsid w:val="0024155B"/>
    <w:rsid w:val="002C0F4B"/>
    <w:rsid w:val="002D4A56"/>
    <w:rsid w:val="00327B7D"/>
    <w:rsid w:val="003B33A8"/>
    <w:rsid w:val="00400A64"/>
    <w:rsid w:val="00492859"/>
    <w:rsid w:val="004E23BD"/>
    <w:rsid w:val="005535B4"/>
    <w:rsid w:val="005D2665"/>
    <w:rsid w:val="00664A70"/>
    <w:rsid w:val="006D03E9"/>
    <w:rsid w:val="006D683A"/>
    <w:rsid w:val="006E561B"/>
    <w:rsid w:val="007D7DDC"/>
    <w:rsid w:val="008A6CC7"/>
    <w:rsid w:val="008C07AE"/>
    <w:rsid w:val="009A0C6C"/>
    <w:rsid w:val="009F4991"/>
    <w:rsid w:val="00A42133"/>
    <w:rsid w:val="00A667C6"/>
    <w:rsid w:val="00A6701C"/>
    <w:rsid w:val="00A91701"/>
    <w:rsid w:val="00AE4713"/>
    <w:rsid w:val="00AF70C1"/>
    <w:rsid w:val="00B0400D"/>
    <w:rsid w:val="00B43A74"/>
    <w:rsid w:val="00B92611"/>
    <w:rsid w:val="00C01AE5"/>
    <w:rsid w:val="00CB2930"/>
    <w:rsid w:val="00CE5A93"/>
    <w:rsid w:val="00D12349"/>
    <w:rsid w:val="00E35E60"/>
    <w:rsid w:val="00E72E00"/>
    <w:rsid w:val="00F27E82"/>
    <w:rsid w:val="00F535C3"/>
    <w:rsid w:val="00F92B45"/>
    <w:rsid w:val="00FC4E65"/>
    <w:rsid w:val="00FE05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BE" w:eastAsia="fr-B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92859"/>
    <w:pPr>
      <w:overflowPunct w:val="0"/>
      <w:autoSpaceDE w:val="0"/>
      <w:autoSpaceDN w:val="0"/>
      <w:adjustRightInd w:val="0"/>
      <w:textAlignment w:val="baseline"/>
    </w:pPr>
    <w:rPr>
      <w:lang w:val="fr-FR"/>
    </w:rPr>
  </w:style>
  <w:style w:type="paragraph" w:styleId="Titre1">
    <w:name w:val="heading 1"/>
    <w:basedOn w:val="Normal"/>
    <w:next w:val="Normal"/>
    <w:qFormat/>
    <w:rsid w:val="00492859"/>
    <w:pPr>
      <w:keepNext/>
      <w:jc w:val="center"/>
      <w:outlineLvl w:val="0"/>
    </w:pPr>
    <w:rPr>
      <w:b/>
      <w:color w:val="008000"/>
      <w:sz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B68E0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semiHidden/>
    <w:rsid w:val="0049285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rsid w:val="00492859"/>
    <w:pPr>
      <w:tabs>
        <w:tab w:val="center" w:pos="4536"/>
        <w:tab w:val="right" w:pos="9072"/>
      </w:tabs>
    </w:pPr>
  </w:style>
  <w:style w:type="paragraph" w:customStyle="1" w:styleId="Corpsdetexte21">
    <w:name w:val="Corps de texte 21"/>
    <w:basedOn w:val="Normal"/>
    <w:rsid w:val="00492859"/>
    <w:pPr>
      <w:ind w:left="142"/>
    </w:pPr>
    <w:rPr>
      <w:sz w:val="22"/>
    </w:rPr>
  </w:style>
  <w:style w:type="character" w:customStyle="1" w:styleId="Lienhypertexte1">
    <w:name w:val="Lien hypertexte1"/>
    <w:basedOn w:val="Policepardfaut"/>
    <w:rsid w:val="00492859"/>
    <w:rPr>
      <w:color w:val="0000FF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1B68E0"/>
    <w:rPr>
      <w:rFonts w:ascii="Cambria" w:eastAsia="Times New Roman" w:hAnsi="Cambria" w:cs="Times New Roman"/>
      <w:b/>
      <w:bCs/>
      <w:sz w:val="26"/>
      <w:szCs w:val="26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C4E6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C4E65"/>
    <w:rPr>
      <w:rFonts w:ascii="Tahoma" w:hAnsi="Tahoma" w:cs="Tahoma"/>
      <w:sz w:val="16"/>
      <w:szCs w:val="16"/>
      <w:lang w:val="fr-FR"/>
    </w:rPr>
  </w:style>
  <w:style w:type="character" w:styleId="Lienhypertexte">
    <w:name w:val="Hyperlink"/>
    <w:basedOn w:val="Policepardfaut"/>
    <w:uiPriority w:val="99"/>
    <w:unhideWhenUsed/>
    <w:rsid w:val="00FC4E65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2.emf"/><Relationship Id="rId4" Type="http://schemas.openxmlformats.org/officeDocument/2006/relationships/webSettings" Target="webSettings.xml"/><Relationship Id="rId9" Type="http://schemas.openxmlformats.org/officeDocument/2006/relationships/hyperlink" Target="http://www.courirpourleplaisir.be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236</Words>
  <Characters>1299</Characters>
  <Application>Microsoft Office Word</Application>
  <DocSecurity>0</DocSecurity>
  <Lines>10</Lines>
  <Paragraphs>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 </vt:lpstr>
      </vt:variant>
      <vt:variant>
        <vt:i4>0</vt:i4>
      </vt:variant>
    </vt:vector>
  </HeadingPairs>
  <TitlesOfParts>
    <vt:vector size="1" baseType="lpstr">
      <vt:lpstr> </vt:lpstr>
    </vt:vector>
  </TitlesOfParts>
  <Company>Courir pour le plaisir</Company>
  <LinksUpToDate>false</LinksUpToDate>
  <CharactersWithSpaces>1532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Moi</dc:creator>
  <cp:lastModifiedBy>Utilisateur</cp:lastModifiedBy>
  <cp:revision>15</cp:revision>
  <cp:lastPrinted>2013-09-17T11:39:00Z</cp:lastPrinted>
  <dcterms:created xsi:type="dcterms:W3CDTF">2013-09-09T08:08:00Z</dcterms:created>
  <dcterms:modified xsi:type="dcterms:W3CDTF">2013-09-18T13:13:00Z</dcterms:modified>
</cp:coreProperties>
</file>